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E123C1A" w:rsidP="520CA092" w:rsidRDefault="0E123C1A" w14:paraId="3BA2A136" w14:textId="4A6607FE">
      <w:r>
        <w:t>SCPA 2024-2025</w:t>
      </w:r>
      <w:r>
        <w:tab/>
      </w:r>
      <w:r>
        <w:t xml:space="preserve">Mr. Nottage, Room 167             </w:t>
      </w:r>
      <w:hyperlink r:id="rId5">
        <w:r w:rsidRPr="520CA092">
          <w:rPr>
            <w:rStyle w:val="Hyperlink"/>
          </w:rPr>
          <w:t>nottage.kyle@somersetcollegeprep.org</w:t>
        </w:r>
      </w:hyperlink>
    </w:p>
    <w:p w:rsidR="6E94981B" w:rsidP="5D1CDBFA" w:rsidRDefault="6E94981B" w14:paraId="6EC8AB8E" w14:textId="717307C3">
      <w:pPr>
        <w:jc w:val="center"/>
        <w:rPr>
          <w:rFonts w:ascii="Trade Gothic Inline" w:hAnsi="Trade Gothic Inline" w:eastAsia="Trade Gothic Inline" w:cs="Trade Gothic Inline"/>
          <w:sz w:val="40"/>
          <w:szCs w:val="40"/>
        </w:rPr>
      </w:pPr>
      <w:r w:rsidRPr="5D1CDBFA" w:rsidR="6E94981B">
        <w:rPr>
          <w:rFonts w:ascii="Trade Gothic Inline" w:hAnsi="Trade Gothic Inline" w:eastAsia="Trade Gothic Inline" w:cs="Trade Gothic Inline"/>
          <w:sz w:val="40"/>
          <w:szCs w:val="40"/>
        </w:rPr>
        <w:t>World History Syllabus</w:t>
      </w:r>
    </w:p>
    <w:p w:rsidRPr="00646B17" w:rsidR="00646B17" w:rsidP="5D1CDBFA" w:rsidRDefault="00646B17" w14:paraId="7FB9921B" w14:textId="4D32BCA7">
      <w:pPr>
        <w:rPr>
          <w:sz w:val="21"/>
          <w:szCs w:val="21"/>
        </w:rPr>
      </w:pPr>
      <w:r w:rsidRPr="5D1CDBFA" w:rsidR="00646B17">
        <w:rPr>
          <w:b w:val="1"/>
          <w:bCs w:val="1"/>
          <w:sz w:val="21"/>
          <w:szCs w:val="21"/>
        </w:rPr>
        <w:t xml:space="preserve">Materials Needed: </w:t>
      </w:r>
      <w:r w:rsidRPr="5D1CDBFA" w:rsidR="00646B17">
        <w:rPr>
          <w:sz w:val="21"/>
          <w:szCs w:val="21"/>
        </w:rPr>
        <w:t>notebook or composition book, pens</w:t>
      </w:r>
      <w:r w:rsidRPr="5D1CDBFA" w:rsidR="005166C1">
        <w:rPr>
          <w:sz w:val="21"/>
          <w:szCs w:val="21"/>
        </w:rPr>
        <w:t xml:space="preserve">, </w:t>
      </w:r>
      <w:r w:rsidRPr="5D1CDBFA" w:rsidR="00626C2F">
        <w:rPr>
          <w:sz w:val="21"/>
          <w:szCs w:val="21"/>
        </w:rPr>
        <w:t>folder</w:t>
      </w:r>
      <w:r w:rsidRPr="5D1CDBFA" w:rsidR="00B0363F">
        <w:rPr>
          <w:sz w:val="21"/>
          <w:szCs w:val="21"/>
        </w:rPr>
        <w:t>, 3-ring binder</w:t>
      </w:r>
      <w:r w:rsidRPr="5D1CDBFA" w:rsidR="00CA5EF5">
        <w:rPr>
          <w:sz w:val="21"/>
          <w:szCs w:val="21"/>
        </w:rPr>
        <w:t xml:space="preserve"> for handouts</w:t>
      </w:r>
    </w:p>
    <w:p w:rsidRPr="00646B17" w:rsidR="5AE87E07" w:rsidP="5D1CDBFA" w:rsidRDefault="5AE87E07" w14:paraId="7375DB8B" w14:textId="689037CD">
      <w:pPr>
        <w:rPr>
          <w:sz w:val="21"/>
          <w:szCs w:val="21"/>
        </w:rPr>
      </w:pPr>
      <w:r w:rsidRPr="5D1CDBFA" w:rsidR="5AE87E07">
        <w:rPr>
          <w:b w:val="1"/>
          <w:bCs w:val="1"/>
          <w:sz w:val="21"/>
          <w:szCs w:val="21"/>
        </w:rPr>
        <w:t xml:space="preserve">Class Objectives: </w:t>
      </w:r>
      <w:r w:rsidRPr="5D1CDBFA" w:rsidR="5AE87E07">
        <w:rPr>
          <w:sz w:val="21"/>
          <w:szCs w:val="21"/>
        </w:rPr>
        <w:t xml:space="preserve">Welcome! </w:t>
      </w:r>
      <w:r w:rsidRPr="5D1CDBFA" w:rsidR="5AE87E07">
        <w:rPr>
          <w:sz w:val="21"/>
          <w:szCs w:val="21"/>
        </w:rPr>
        <w:t xml:space="preserve">In this course we will study and explore the </w:t>
      </w:r>
      <w:r w:rsidRPr="5D1CDBFA" w:rsidR="74CC86E8">
        <w:rPr>
          <w:sz w:val="21"/>
          <w:szCs w:val="21"/>
        </w:rPr>
        <w:t>history of humanity, from the world’s earliest civilizations to the ancient and classical civilizations of Africa, Asia, Europe, and the Americas.</w:t>
      </w:r>
      <w:r w:rsidRPr="5D1CDBFA" w:rsidR="74CC86E8">
        <w:rPr>
          <w:sz w:val="21"/>
          <w:szCs w:val="21"/>
        </w:rPr>
        <w:t xml:space="preserve"> </w:t>
      </w:r>
      <w:r w:rsidRPr="5D1CDBFA" w:rsidR="329833E4">
        <w:rPr>
          <w:sz w:val="21"/>
          <w:szCs w:val="21"/>
        </w:rPr>
        <w:t xml:space="preserve">Students will be exposed to multiple dynamics of world history including economics, geography, sociology, politics, and religion/philosophy. Students will learn to </w:t>
      </w:r>
      <w:r w:rsidRPr="5D1CDBFA" w:rsidR="1DDB7AF5">
        <w:rPr>
          <w:sz w:val="21"/>
          <w:szCs w:val="21"/>
        </w:rPr>
        <w:t>read, analyze, and differentiate between primary and secondary historical documents.</w:t>
      </w:r>
      <w:r w:rsidRPr="5D1CDBFA" w:rsidR="00CE3F21">
        <w:rPr>
          <w:sz w:val="21"/>
          <w:szCs w:val="21"/>
        </w:rPr>
        <w:t xml:space="preserve"> </w:t>
      </w:r>
      <w:r w:rsidRPr="5D1CDBFA" w:rsidR="00E9412A">
        <w:rPr>
          <w:sz w:val="21"/>
          <w:szCs w:val="21"/>
        </w:rPr>
        <w:t xml:space="preserve">This course will also </w:t>
      </w:r>
      <w:r w:rsidRPr="5D1CDBFA" w:rsidR="00E9412A">
        <w:rPr>
          <w:sz w:val="21"/>
          <w:szCs w:val="21"/>
        </w:rPr>
        <w:t>demonstrate</w:t>
      </w:r>
      <w:r w:rsidRPr="5D1CDBFA" w:rsidR="00E9412A">
        <w:rPr>
          <w:sz w:val="21"/>
          <w:szCs w:val="21"/>
        </w:rPr>
        <w:t xml:space="preserve"> the relationship between the causes and effects or </w:t>
      </w:r>
      <w:r w:rsidRPr="5D1CDBFA" w:rsidR="007E61C6">
        <w:rPr>
          <w:sz w:val="21"/>
          <w:szCs w:val="21"/>
        </w:rPr>
        <w:t>historical events and how to contextualize the past with the present.</w:t>
      </w:r>
    </w:p>
    <w:p w:rsidRPr="00646B17" w:rsidR="007E61C6" w:rsidP="5D1CDBFA" w:rsidRDefault="007E61C6" w14:paraId="1C73A16C" w14:textId="40A9C1A0">
      <w:pPr>
        <w:rPr>
          <w:sz w:val="21"/>
          <w:szCs w:val="21"/>
        </w:rPr>
      </w:pPr>
      <w:r w:rsidRPr="5D1CDBFA" w:rsidR="007E61C6">
        <w:rPr>
          <w:b w:val="1"/>
          <w:bCs w:val="1"/>
          <w:sz w:val="21"/>
          <w:szCs w:val="21"/>
        </w:rPr>
        <w:t xml:space="preserve">Grade Breakdown: </w:t>
      </w:r>
      <w:r w:rsidRPr="5D1CDBFA" w:rsidR="007E61C6">
        <w:rPr>
          <w:sz w:val="21"/>
          <w:szCs w:val="21"/>
        </w:rPr>
        <w:t>World History will have grades broken down in percentages as follows:</w:t>
      </w:r>
    </w:p>
    <w:p w:rsidRPr="00646B17" w:rsidR="004B2E76" w:rsidP="5D1CDBFA" w:rsidRDefault="00507E0F" w14:paraId="62CFF3CA" w14:textId="77777777">
      <w:pPr>
        <w:rPr>
          <w:sz w:val="21"/>
          <w:szCs w:val="21"/>
        </w:rPr>
      </w:pPr>
      <w:r w:rsidRPr="5D1CDBFA" w:rsidR="00507E0F">
        <w:rPr>
          <w:sz w:val="21"/>
          <w:szCs w:val="21"/>
        </w:rPr>
        <w:t xml:space="preserve">Assessments (Tests and Quizzes) </w:t>
      </w:r>
      <w:r w:rsidRPr="5D1CDBFA" w:rsidR="006C055C">
        <w:rPr>
          <w:b w:val="1"/>
          <w:bCs w:val="1"/>
          <w:sz w:val="21"/>
          <w:szCs w:val="21"/>
        </w:rPr>
        <w:t>30%</w:t>
      </w:r>
    </w:p>
    <w:p w:rsidRPr="00646B17" w:rsidR="009656C0" w:rsidP="5D1CDBFA" w:rsidRDefault="006C055C" w14:paraId="1FC1BD30" w14:textId="59AAB122">
      <w:pPr>
        <w:rPr>
          <w:sz w:val="21"/>
          <w:szCs w:val="21"/>
        </w:rPr>
      </w:pPr>
      <w:r w:rsidRPr="5D1CDBFA" w:rsidR="006C055C">
        <w:rPr>
          <w:sz w:val="21"/>
          <w:szCs w:val="21"/>
        </w:rPr>
        <w:t xml:space="preserve"> Classwork/Homework </w:t>
      </w:r>
      <w:r w:rsidRPr="5D1CDBFA" w:rsidR="00F462F5">
        <w:rPr>
          <w:b w:val="1"/>
          <w:bCs w:val="1"/>
          <w:sz w:val="21"/>
          <w:szCs w:val="21"/>
        </w:rPr>
        <w:t>25</w:t>
      </w:r>
      <w:r w:rsidRPr="5D1CDBFA" w:rsidR="006C055C">
        <w:rPr>
          <w:b w:val="1"/>
          <w:bCs w:val="1"/>
          <w:sz w:val="21"/>
          <w:szCs w:val="21"/>
        </w:rPr>
        <w:t>%</w:t>
      </w:r>
      <w:r w:rsidRPr="5D1CDBFA" w:rsidR="006C055C">
        <w:rPr>
          <w:sz w:val="21"/>
          <w:szCs w:val="21"/>
        </w:rPr>
        <w:t xml:space="preserve"> </w:t>
      </w:r>
    </w:p>
    <w:p w:rsidRPr="00646B17" w:rsidR="004B2E76" w:rsidP="5D1CDBFA" w:rsidRDefault="00F2127C" w14:paraId="4CE33DE4" w14:textId="659F2DBD">
      <w:pPr>
        <w:rPr>
          <w:sz w:val="21"/>
          <w:szCs w:val="21"/>
        </w:rPr>
      </w:pPr>
      <w:r w:rsidRPr="5D1CDBFA" w:rsidR="00F2127C">
        <w:rPr>
          <w:sz w:val="21"/>
          <w:szCs w:val="21"/>
        </w:rPr>
        <w:t xml:space="preserve">Projects (Papers, Models, Presentations, </w:t>
      </w:r>
      <w:r w:rsidRPr="5D1CDBFA" w:rsidR="0D49FE75">
        <w:rPr>
          <w:sz w:val="21"/>
          <w:szCs w:val="21"/>
        </w:rPr>
        <w:t>etc.</w:t>
      </w:r>
      <w:r w:rsidRPr="5D1CDBFA" w:rsidR="00F2127C">
        <w:rPr>
          <w:sz w:val="21"/>
          <w:szCs w:val="21"/>
        </w:rPr>
        <w:t xml:space="preserve">) </w:t>
      </w:r>
      <w:r w:rsidRPr="5D1CDBFA" w:rsidR="00604F96">
        <w:rPr>
          <w:b w:val="1"/>
          <w:bCs w:val="1"/>
          <w:sz w:val="21"/>
          <w:szCs w:val="21"/>
        </w:rPr>
        <w:t>30</w:t>
      </w:r>
      <w:r w:rsidRPr="5D1CDBFA" w:rsidR="00EF25BA">
        <w:rPr>
          <w:b w:val="1"/>
          <w:bCs w:val="1"/>
          <w:sz w:val="21"/>
          <w:szCs w:val="21"/>
        </w:rPr>
        <w:t>%</w:t>
      </w:r>
    </w:p>
    <w:p w:rsidRPr="00646B17" w:rsidR="00EF25BA" w:rsidP="5D1CDBFA" w:rsidRDefault="00130474" w14:paraId="1CB8394F" w14:textId="48C9DBB6">
      <w:pPr>
        <w:rPr>
          <w:sz w:val="21"/>
          <w:szCs w:val="21"/>
        </w:rPr>
      </w:pPr>
      <w:r w:rsidRPr="5D1CDBFA" w:rsidR="00130474">
        <w:rPr>
          <w:sz w:val="21"/>
          <w:szCs w:val="21"/>
        </w:rPr>
        <w:t>Participation (Bell</w:t>
      </w:r>
      <w:r w:rsidRPr="5D1CDBFA" w:rsidR="00731AAE">
        <w:rPr>
          <w:sz w:val="21"/>
          <w:szCs w:val="21"/>
        </w:rPr>
        <w:t xml:space="preserve"> work/</w:t>
      </w:r>
      <w:r w:rsidRPr="5D1CDBFA" w:rsidR="001A4572">
        <w:rPr>
          <w:sz w:val="21"/>
          <w:szCs w:val="21"/>
        </w:rPr>
        <w:t>notebook/</w:t>
      </w:r>
      <w:r w:rsidRPr="5D1CDBFA" w:rsidR="00DD39D0">
        <w:rPr>
          <w:sz w:val="21"/>
          <w:szCs w:val="21"/>
        </w:rPr>
        <w:t xml:space="preserve">conduct) </w:t>
      </w:r>
      <w:r w:rsidRPr="5D1CDBFA" w:rsidR="00DD39D0">
        <w:rPr>
          <w:b w:val="1"/>
          <w:bCs w:val="1"/>
          <w:sz w:val="21"/>
          <w:szCs w:val="21"/>
        </w:rPr>
        <w:t>15%</w:t>
      </w:r>
    </w:p>
    <w:p w:rsidRPr="00646B17" w:rsidR="00451A92" w:rsidP="5D1CDBFA" w:rsidRDefault="00E27D17" w14:paraId="7E0EB972" w14:textId="04B2CE2C">
      <w:pPr>
        <w:rPr>
          <w:sz w:val="21"/>
          <w:szCs w:val="21"/>
        </w:rPr>
      </w:pPr>
      <w:r w:rsidRPr="5D1CDBFA" w:rsidR="00E27D17">
        <w:rPr>
          <w:b w:val="1"/>
          <w:bCs w:val="1"/>
          <w:sz w:val="21"/>
          <w:szCs w:val="21"/>
        </w:rPr>
        <w:t xml:space="preserve">Assessments: </w:t>
      </w:r>
      <w:r w:rsidRPr="5D1CDBFA" w:rsidR="00E27D17">
        <w:rPr>
          <w:sz w:val="21"/>
          <w:szCs w:val="21"/>
        </w:rPr>
        <w:t xml:space="preserve">Assessments take the form of both tests and quizzes </w:t>
      </w:r>
      <w:r w:rsidRPr="5D1CDBFA" w:rsidR="008A1EC1">
        <w:rPr>
          <w:sz w:val="21"/>
          <w:szCs w:val="21"/>
        </w:rPr>
        <w:t xml:space="preserve">and are designed to assess the knowledge of the student on a particular topic. </w:t>
      </w:r>
      <w:bookmarkStart w:name="_Int_6KeFrVPC" w:id="1330720469"/>
      <w:r w:rsidRPr="5D1CDBFA" w:rsidR="008A1EC1">
        <w:rPr>
          <w:sz w:val="21"/>
          <w:szCs w:val="21"/>
        </w:rPr>
        <w:t xml:space="preserve">Tests will be announced </w:t>
      </w:r>
      <w:r w:rsidRPr="5D1CDBFA" w:rsidR="400DD77A">
        <w:rPr>
          <w:sz w:val="21"/>
          <w:szCs w:val="21"/>
        </w:rPr>
        <w:t xml:space="preserve">at least </w:t>
      </w:r>
      <w:r w:rsidRPr="5D1CDBFA" w:rsidR="400DD77A">
        <w:rPr>
          <w:sz w:val="21"/>
          <w:szCs w:val="21"/>
        </w:rPr>
        <w:t>48 hours</w:t>
      </w:r>
      <w:r w:rsidRPr="5D1CDBFA" w:rsidR="400DD77A">
        <w:rPr>
          <w:sz w:val="21"/>
          <w:szCs w:val="21"/>
        </w:rPr>
        <w:t xml:space="preserve"> prior to test day, to</w:t>
      </w:r>
      <w:r w:rsidRPr="5D1CDBFA" w:rsidR="007E0DB3">
        <w:rPr>
          <w:sz w:val="21"/>
          <w:szCs w:val="21"/>
        </w:rPr>
        <w:t xml:space="preserve"> </w:t>
      </w:r>
      <w:r w:rsidRPr="5D1CDBFA" w:rsidR="007E0DB3">
        <w:rPr>
          <w:sz w:val="21"/>
          <w:szCs w:val="21"/>
        </w:rPr>
        <w:t>provide</w:t>
      </w:r>
      <w:r w:rsidRPr="5D1CDBFA" w:rsidR="007E0DB3">
        <w:rPr>
          <w:sz w:val="21"/>
          <w:szCs w:val="21"/>
        </w:rPr>
        <w:t xml:space="preserve"> students </w:t>
      </w:r>
      <w:r w:rsidRPr="5D1CDBFA" w:rsidR="00E42557">
        <w:rPr>
          <w:sz w:val="21"/>
          <w:szCs w:val="21"/>
        </w:rPr>
        <w:t>adequate time to study and review.</w:t>
      </w:r>
      <w:bookmarkEnd w:id="1330720469"/>
      <w:r w:rsidRPr="5D1CDBFA" w:rsidR="00DE0869">
        <w:rPr>
          <w:sz w:val="21"/>
          <w:szCs w:val="21"/>
        </w:rPr>
        <w:t xml:space="preserve"> </w:t>
      </w:r>
      <w:r w:rsidRPr="5D1CDBFA" w:rsidR="2FDC6D54">
        <w:rPr>
          <w:sz w:val="21"/>
          <w:szCs w:val="21"/>
        </w:rPr>
        <w:t>Additionally, in class reviews will occur the day before a test.</w:t>
      </w:r>
      <w:r w:rsidRPr="5D1CDBFA" w:rsidR="00DE0869">
        <w:rPr>
          <w:sz w:val="21"/>
          <w:szCs w:val="21"/>
        </w:rPr>
        <w:t xml:space="preserve"> </w:t>
      </w:r>
      <w:r w:rsidRPr="5D1CDBFA" w:rsidR="00BB02CE">
        <w:rPr>
          <w:sz w:val="21"/>
          <w:szCs w:val="21"/>
        </w:rPr>
        <w:t xml:space="preserve">Quizzes are </w:t>
      </w:r>
      <w:r w:rsidRPr="5D1CDBFA" w:rsidR="69C591C5">
        <w:rPr>
          <w:sz w:val="21"/>
          <w:szCs w:val="21"/>
        </w:rPr>
        <w:t>worth</w:t>
      </w:r>
      <w:r w:rsidRPr="5D1CDBFA" w:rsidR="0290390A">
        <w:rPr>
          <w:sz w:val="21"/>
          <w:szCs w:val="21"/>
        </w:rPr>
        <w:t xml:space="preserve"> </w:t>
      </w:r>
      <w:r w:rsidRPr="5D1CDBFA" w:rsidR="69C591C5">
        <w:rPr>
          <w:sz w:val="21"/>
          <w:szCs w:val="21"/>
        </w:rPr>
        <w:t>less</w:t>
      </w:r>
      <w:r w:rsidRPr="5D1CDBFA" w:rsidR="37175392">
        <w:rPr>
          <w:sz w:val="21"/>
          <w:szCs w:val="21"/>
        </w:rPr>
        <w:t xml:space="preserve"> points</w:t>
      </w:r>
      <w:r w:rsidRPr="5D1CDBFA" w:rsidR="00BB02CE">
        <w:rPr>
          <w:sz w:val="21"/>
          <w:szCs w:val="21"/>
        </w:rPr>
        <w:t xml:space="preserve"> and </w:t>
      </w:r>
      <w:r w:rsidRPr="5D1CDBFA" w:rsidR="2401D964">
        <w:rPr>
          <w:sz w:val="21"/>
          <w:szCs w:val="21"/>
        </w:rPr>
        <w:t>contain</w:t>
      </w:r>
      <w:r w:rsidRPr="5D1CDBFA" w:rsidR="00BB02CE">
        <w:rPr>
          <w:sz w:val="21"/>
          <w:szCs w:val="21"/>
        </w:rPr>
        <w:t xml:space="preserve"> simpler information, often in the form of geography </w:t>
      </w:r>
      <w:r w:rsidRPr="5D1CDBFA" w:rsidR="000A5A3A">
        <w:rPr>
          <w:sz w:val="21"/>
          <w:szCs w:val="21"/>
        </w:rPr>
        <w:t xml:space="preserve">fill-in-the-map tests. There will be no “pop” or surprise quizzes, and they will be </w:t>
      </w:r>
      <w:r w:rsidRPr="5D1CDBFA" w:rsidR="000A5A3A">
        <w:rPr>
          <w:sz w:val="21"/>
          <w:szCs w:val="21"/>
        </w:rPr>
        <w:t xml:space="preserve">announced </w:t>
      </w:r>
      <w:r w:rsidRPr="5D1CDBFA" w:rsidR="4915F032">
        <w:rPr>
          <w:sz w:val="21"/>
          <w:szCs w:val="21"/>
        </w:rPr>
        <w:t xml:space="preserve">one </w:t>
      </w:r>
      <w:r w:rsidRPr="5D1CDBFA" w:rsidR="000A5A3A">
        <w:rPr>
          <w:sz w:val="21"/>
          <w:szCs w:val="21"/>
        </w:rPr>
        <w:t xml:space="preserve">day prior. </w:t>
      </w:r>
    </w:p>
    <w:p w:rsidRPr="00646B17" w:rsidR="00EA1C51" w:rsidP="5D1CDBFA" w:rsidRDefault="00EA1C51" w14:paraId="3A7FF2C6" w14:textId="52FAD76F">
      <w:pPr>
        <w:rPr>
          <w:sz w:val="21"/>
          <w:szCs w:val="21"/>
        </w:rPr>
      </w:pPr>
      <w:r w:rsidRPr="5D1CDBFA" w:rsidR="00EA1C51">
        <w:rPr>
          <w:b w:val="1"/>
          <w:bCs w:val="1"/>
          <w:sz w:val="21"/>
          <w:szCs w:val="21"/>
        </w:rPr>
        <w:t xml:space="preserve">Classwork/Homework: </w:t>
      </w:r>
      <w:r w:rsidRPr="5D1CDBFA" w:rsidR="001B1539">
        <w:rPr>
          <w:sz w:val="21"/>
          <w:szCs w:val="21"/>
        </w:rPr>
        <w:t xml:space="preserve">Classwork </w:t>
      </w:r>
      <w:r w:rsidRPr="5D1CDBFA" w:rsidR="007478A0">
        <w:rPr>
          <w:sz w:val="21"/>
          <w:szCs w:val="21"/>
        </w:rPr>
        <w:t xml:space="preserve">will make up </w:t>
      </w:r>
      <w:r w:rsidRPr="5D1CDBFA" w:rsidR="4975B161">
        <w:rPr>
          <w:sz w:val="21"/>
          <w:szCs w:val="21"/>
        </w:rPr>
        <w:t>most of</w:t>
      </w:r>
      <w:r w:rsidRPr="5D1CDBFA" w:rsidR="00604F96">
        <w:rPr>
          <w:sz w:val="21"/>
          <w:szCs w:val="21"/>
        </w:rPr>
        <w:t xml:space="preserve"> what students will complete daily in the classroom. </w:t>
      </w:r>
      <w:r w:rsidRPr="5D1CDBFA" w:rsidR="00B913A3">
        <w:rPr>
          <w:sz w:val="21"/>
          <w:szCs w:val="21"/>
        </w:rPr>
        <w:t>This will take many forms, from filling in graphic organizers, taking notes, working in groups</w:t>
      </w:r>
      <w:r w:rsidRPr="5D1CDBFA" w:rsidR="00573B3C">
        <w:rPr>
          <w:sz w:val="21"/>
          <w:szCs w:val="21"/>
        </w:rPr>
        <w:t xml:space="preserve"> or independently, etc. </w:t>
      </w:r>
      <w:r w:rsidRPr="5D1CDBFA" w:rsidR="00C95670">
        <w:rPr>
          <w:sz w:val="21"/>
          <w:szCs w:val="21"/>
        </w:rPr>
        <w:t>Homework will not be give</w:t>
      </w:r>
      <w:r w:rsidRPr="5D1CDBFA" w:rsidR="004867AB">
        <w:rPr>
          <w:sz w:val="21"/>
          <w:szCs w:val="21"/>
        </w:rPr>
        <w:t xml:space="preserve">n; </w:t>
      </w:r>
      <w:r w:rsidRPr="5D1CDBFA" w:rsidR="004867AB">
        <w:rPr>
          <w:b w:val="1"/>
          <w:bCs w:val="1"/>
          <w:sz w:val="21"/>
          <w:szCs w:val="21"/>
        </w:rPr>
        <w:t>HOWEVER</w:t>
      </w:r>
      <w:r w:rsidRPr="5D1CDBFA" w:rsidR="004867AB">
        <w:rPr>
          <w:sz w:val="21"/>
          <w:szCs w:val="21"/>
        </w:rPr>
        <w:t>,</w:t>
      </w:r>
      <w:r w:rsidRPr="5D1CDBFA" w:rsidR="00C95670">
        <w:rPr>
          <w:sz w:val="21"/>
          <w:szCs w:val="21"/>
        </w:rPr>
        <w:t xml:space="preserve"> if </w:t>
      </w:r>
      <w:r w:rsidRPr="5D1CDBFA" w:rsidR="00056DDD">
        <w:rPr>
          <w:sz w:val="21"/>
          <w:szCs w:val="21"/>
        </w:rPr>
        <w:t>class time</w:t>
      </w:r>
      <w:r w:rsidRPr="5D1CDBFA" w:rsidR="00C95670">
        <w:rPr>
          <w:sz w:val="21"/>
          <w:szCs w:val="21"/>
        </w:rPr>
        <w:t xml:space="preserve"> is not used properly, </w:t>
      </w:r>
      <w:r w:rsidRPr="5D1CDBFA" w:rsidR="00056DDD">
        <w:rPr>
          <w:sz w:val="21"/>
          <w:szCs w:val="21"/>
        </w:rPr>
        <w:t xml:space="preserve">a student may </w:t>
      </w:r>
      <w:r w:rsidRPr="5D1CDBFA" w:rsidR="004867AB">
        <w:rPr>
          <w:sz w:val="21"/>
          <w:szCs w:val="21"/>
        </w:rPr>
        <w:t xml:space="preserve">need to complete an assignment at home to ensure </w:t>
      </w:r>
      <w:r w:rsidRPr="5D1CDBFA" w:rsidR="000B404C">
        <w:rPr>
          <w:sz w:val="21"/>
          <w:szCs w:val="21"/>
        </w:rPr>
        <w:t>full credit.</w:t>
      </w:r>
    </w:p>
    <w:p w:rsidRPr="00646B17" w:rsidR="005F1D46" w:rsidP="5D1CDBFA" w:rsidRDefault="002140A9" w14:paraId="02847F38" w14:textId="0F1CBD9B">
      <w:pPr>
        <w:rPr>
          <w:sz w:val="21"/>
          <w:szCs w:val="21"/>
        </w:rPr>
      </w:pPr>
      <w:r w:rsidRPr="5D1CDBFA" w:rsidR="002140A9">
        <w:rPr>
          <w:b w:val="1"/>
          <w:bCs w:val="1"/>
          <w:sz w:val="21"/>
          <w:szCs w:val="21"/>
        </w:rPr>
        <w:t xml:space="preserve">Projects: </w:t>
      </w:r>
      <w:r w:rsidRPr="5D1CDBFA" w:rsidR="002140A9">
        <w:rPr>
          <w:sz w:val="21"/>
          <w:szCs w:val="21"/>
        </w:rPr>
        <w:t xml:space="preserve">As with classwork, </w:t>
      </w:r>
      <w:r w:rsidRPr="5D1CDBFA" w:rsidR="2B9DD3FA">
        <w:rPr>
          <w:sz w:val="21"/>
          <w:szCs w:val="21"/>
        </w:rPr>
        <w:t>a project</w:t>
      </w:r>
      <w:r w:rsidRPr="5D1CDBFA" w:rsidR="002140A9">
        <w:rPr>
          <w:sz w:val="21"/>
          <w:szCs w:val="21"/>
        </w:rPr>
        <w:t xml:space="preserve"> can take many forms, but the main distinction between the two is the scope of the assignment. Normally, projects will take multiple class </w:t>
      </w:r>
      <w:r w:rsidRPr="5D1CDBFA" w:rsidR="519BF553">
        <w:rPr>
          <w:sz w:val="21"/>
          <w:szCs w:val="21"/>
        </w:rPr>
        <w:t>days and</w:t>
      </w:r>
      <w:r w:rsidRPr="5D1CDBFA" w:rsidR="002140A9">
        <w:rPr>
          <w:sz w:val="21"/>
          <w:szCs w:val="21"/>
        </w:rPr>
        <w:t xml:space="preserve"> </w:t>
      </w:r>
      <w:r w:rsidRPr="5D1CDBFA" w:rsidR="005633E3">
        <w:rPr>
          <w:sz w:val="21"/>
          <w:szCs w:val="21"/>
        </w:rPr>
        <w:t>will be very student-driven</w:t>
      </w:r>
      <w:r w:rsidRPr="5D1CDBFA" w:rsidR="00517964">
        <w:rPr>
          <w:sz w:val="21"/>
          <w:szCs w:val="21"/>
        </w:rPr>
        <w:t xml:space="preserve"> and flexible. </w:t>
      </w:r>
      <w:r w:rsidRPr="5D1CDBFA" w:rsidR="00456BF3">
        <w:rPr>
          <w:sz w:val="21"/>
          <w:szCs w:val="21"/>
        </w:rPr>
        <w:t xml:space="preserve">Example projects include </w:t>
      </w:r>
      <w:r w:rsidRPr="5D1CDBFA" w:rsidR="00986455">
        <w:rPr>
          <w:sz w:val="21"/>
          <w:szCs w:val="21"/>
        </w:rPr>
        <w:t xml:space="preserve">the </w:t>
      </w:r>
      <w:r w:rsidRPr="5D1CDBFA" w:rsidR="00986455">
        <w:rPr>
          <w:b w:val="1"/>
          <w:bCs w:val="1"/>
          <w:sz w:val="21"/>
          <w:szCs w:val="21"/>
        </w:rPr>
        <w:t>Build a Roman City</w:t>
      </w:r>
      <w:r w:rsidRPr="5D1CDBFA" w:rsidR="00986455">
        <w:rPr>
          <w:sz w:val="21"/>
          <w:szCs w:val="21"/>
        </w:rPr>
        <w:t xml:space="preserve"> project</w:t>
      </w:r>
      <w:r w:rsidRPr="5D1CDBFA" w:rsidR="00796C8F">
        <w:rPr>
          <w:sz w:val="21"/>
          <w:szCs w:val="21"/>
        </w:rPr>
        <w:t xml:space="preserve">, where students will work in small groups to research and construct with materials a building </w:t>
      </w:r>
      <w:r w:rsidRPr="5D1CDBFA" w:rsidR="00FE1B0A">
        <w:rPr>
          <w:sz w:val="21"/>
          <w:szCs w:val="21"/>
        </w:rPr>
        <w:t xml:space="preserve">suitable for a Roman city being designed by the entire class. </w:t>
      </w:r>
      <w:r w:rsidRPr="5D1CDBFA" w:rsidR="00BC0FF9">
        <w:rPr>
          <w:sz w:val="21"/>
          <w:szCs w:val="21"/>
        </w:rPr>
        <w:t xml:space="preserve">Other projects will be simpler and include map projects </w:t>
      </w:r>
      <w:r w:rsidRPr="5D1CDBFA" w:rsidR="005F1D46">
        <w:rPr>
          <w:sz w:val="21"/>
          <w:szCs w:val="21"/>
        </w:rPr>
        <w:t>or historical skits. This is a flexible category and</w:t>
      </w:r>
      <w:r w:rsidRPr="5D1CDBFA" w:rsidR="009D56FC">
        <w:rPr>
          <w:sz w:val="21"/>
          <w:szCs w:val="21"/>
        </w:rPr>
        <w:t xml:space="preserve"> allows students to </w:t>
      </w:r>
      <w:r w:rsidRPr="5D1CDBFA" w:rsidR="009D56FC">
        <w:rPr>
          <w:sz w:val="21"/>
          <w:szCs w:val="21"/>
        </w:rPr>
        <w:t>demonstrate</w:t>
      </w:r>
      <w:r w:rsidRPr="5D1CDBFA" w:rsidR="009D56FC">
        <w:rPr>
          <w:sz w:val="21"/>
          <w:szCs w:val="21"/>
        </w:rPr>
        <w:t xml:space="preserve"> their creativity and </w:t>
      </w:r>
      <w:r w:rsidRPr="5D1CDBFA" w:rsidR="00601B47">
        <w:rPr>
          <w:sz w:val="21"/>
          <w:szCs w:val="21"/>
        </w:rPr>
        <w:t>interests.</w:t>
      </w:r>
    </w:p>
    <w:p w:rsidRPr="00646B17" w:rsidR="00601B47" w:rsidP="5D1CDBFA" w:rsidRDefault="00E02D8A" w14:paraId="548A7D47" w14:textId="35F56BC4">
      <w:pPr>
        <w:rPr>
          <w:sz w:val="21"/>
          <w:szCs w:val="21"/>
        </w:rPr>
      </w:pPr>
      <w:r w:rsidRPr="5D1CDBFA" w:rsidR="00E02D8A">
        <w:rPr>
          <w:b w:val="1"/>
          <w:bCs w:val="1"/>
          <w:sz w:val="21"/>
          <w:szCs w:val="21"/>
        </w:rPr>
        <w:t>Participation:</w:t>
      </w:r>
      <w:r w:rsidRPr="5D1CDBFA" w:rsidR="006774B6">
        <w:rPr>
          <w:b w:val="1"/>
          <w:bCs w:val="1"/>
          <w:sz w:val="21"/>
          <w:szCs w:val="21"/>
        </w:rPr>
        <w:t xml:space="preserve"> </w:t>
      </w:r>
      <w:r w:rsidRPr="5D1CDBFA" w:rsidR="00CC0AD1">
        <w:rPr>
          <w:sz w:val="21"/>
          <w:szCs w:val="21"/>
        </w:rPr>
        <w:t xml:space="preserve">This </w:t>
      </w:r>
      <w:r w:rsidRPr="5D1CDBFA" w:rsidR="00125F51">
        <w:rPr>
          <w:sz w:val="21"/>
          <w:szCs w:val="21"/>
        </w:rPr>
        <w:t xml:space="preserve">category grades how well a student </w:t>
      </w:r>
      <w:r w:rsidRPr="5D1CDBFA" w:rsidR="00125F51">
        <w:rPr>
          <w:sz w:val="21"/>
          <w:szCs w:val="21"/>
        </w:rPr>
        <w:t>participates</w:t>
      </w:r>
      <w:r w:rsidRPr="5D1CDBFA" w:rsidR="00125F51">
        <w:rPr>
          <w:sz w:val="21"/>
          <w:szCs w:val="21"/>
        </w:rPr>
        <w:t xml:space="preserve"> and </w:t>
      </w:r>
      <w:r w:rsidRPr="5D1CDBFA" w:rsidR="00122AD4">
        <w:rPr>
          <w:sz w:val="21"/>
          <w:szCs w:val="21"/>
        </w:rPr>
        <w:t xml:space="preserve">conducts </w:t>
      </w:r>
      <w:r w:rsidRPr="5D1CDBFA" w:rsidR="005E1DCB">
        <w:rPr>
          <w:sz w:val="21"/>
          <w:szCs w:val="21"/>
        </w:rPr>
        <w:t xml:space="preserve">themselves within the class. </w:t>
      </w:r>
      <w:r w:rsidRPr="5D1CDBFA" w:rsidR="00B941D5">
        <w:rPr>
          <w:sz w:val="21"/>
          <w:szCs w:val="21"/>
        </w:rPr>
        <w:t xml:space="preserve">Bell work </w:t>
      </w:r>
      <w:r w:rsidRPr="5D1CDBFA" w:rsidR="006B0383">
        <w:rPr>
          <w:sz w:val="21"/>
          <w:szCs w:val="21"/>
        </w:rPr>
        <w:t xml:space="preserve">is the introductory work at the beginning of class, which will be posted on the whiteboard when the students enter the class. </w:t>
      </w:r>
      <w:r w:rsidRPr="5D1CDBFA" w:rsidR="00960C55">
        <w:rPr>
          <w:sz w:val="21"/>
          <w:szCs w:val="21"/>
        </w:rPr>
        <w:t>Notebooks will be used to write down chapter vocabulary words, which will be checked</w:t>
      </w:r>
      <w:r w:rsidRPr="5D1CDBFA" w:rsidR="006A4415">
        <w:rPr>
          <w:sz w:val="21"/>
          <w:szCs w:val="21"/>
        </w:rPr>
        <w:t xml:space="preserve"> and graded</w:t>
      </w:r>
      <w:r w:rsidRPr="5D1CDBFA" w:rsidR="00960C55">
        <w:rPr>
          <w:sz w:val="21"/>
          <w:szCs w:val="21"/>
        </w:rPr>
        <w:t xml:space="preserve"> for completion (advance notice will be given</w:t>
      </w:r>
      <w:r w:rsidRPr="5D1CDBFA" w:rsidR="006A4415">
        <w:rPr>
          <w:sz w:val="21"/>
          <w:szCs w:val="21"/>
        </w:rPr>
        <w:t xml:space="preserve">). Participation and </w:t>
      </w:r>
      <w:r w:rsidRPr="5D1CDBFA" w:rsidR="00A416A5">
        <w:rPr>
          <w:sz w:val="21"/>
          <w:szCs w:val="21"/>
        </w:rPr>
        <w:t xml:space="preserve">conduct </w:t>
      </w:r>
      <w:r w:rsidRPr="5D1CDBFA" w:rsidR="00A416A5">
        <w:rPr>
          <w:sz w:val="21"/>
          <w:szCs w:val="21"/>
        </w:rPr>
        <w:t>is</w:t>
      </w:r>
      <w:r w:rsidRPr="5D1CDBFA" w:rsidR="00A416A5">
        <w:rPr>
          <w:sz w:val="21"/>
          <w:szCs w:val="21"/>
        </w:rPr>
        <w:t xml:space="preserve"> essential to a successful and </w:t>
      </w:r>
      <w:r w:rsidRPr="5D1CDBFA" w:rsidR="00471580">
        <w:rPr>
          <w:sz w:val="21"/>
          <w:szCs w:val="21"/>
        </w:rPr>
        <w:t>open classroom, and students</w:t>
      </w:r>
      <w:r w:rsidRPr="5D1CDBFA" w:rsidR="002A4CE1">
        <w:rPr>
          <w:sz w:val="21"/>
          <w:szCs w:val="21"/>
        </w:rPr>
        <w:t xml:space="preserve"> should</w:t>
      </w:r>
      <w:r w:rsidRPr="5D1CDBFA" w:rsidR="00471580">
        <w:rPr>
          <w:sz w:val="21"/>
          <w:szCs w:val="21"/>
        </w:rPr>
        <w:t xml:space="preserve"> </w:t>
      </w:r>
      <w:r w:rsidRPr="5D1CDBFA" w:rsidR="00CF2449">
        <w:rPr>
          <w:sz w:val="21"/>
          <w:szCs w:val="21"/>
        </w:rPr>
        <w:t>engage with the material and their classmates in a positive and</w:t>
      </w:r>
      <w:r w:rsidRPr="5D1CDBFA" w:rsidR="002A4CE1">
        <w:rPr>
          <w:sz w:val="21"/>
          <w:szCs w:val="21"/>
        </w:rPr>
        <w:t xml:space="preserve"> encouraging way.</w:t>
      </w:r>
    </w:p>
    <w:p w:rsidRPr="00646B17" w:rsidR="00833AF5" w:rsidP="5D1CDBFA" w:rsidRDefault="006F78EB" w14:paraId="09610EB0" w14:textId="670CB75C">
      <w:pPr>
        <w:rPr>
          <w:sz w:val="21"/>
          <w:szCs w:val="21"/>
        </w:rPr>
      </w:pPr>
      <w:r w:rsidRPr="5D1CDBFA" w:rsidR="006F78EB">
        <w:rPr>
          <w:b w:val="1"/>
          <w:bCs w:val="1"/>
          <w:sz w:val="21"/>
          <w:szCs w:val="21"/>
        </w:rPr>
        <w:t xml:space="preserve">Late Work: </w:t>
      </w:r>
      <w:r w:rsidRPr="5D1CDBFA" w:rsidR="006F78EB">
        <w:rPr>
          <w:sz w:val="21"/>
          <w:szCs w:val="21"/>
        </w:rPr>
        <w:t xml:space="preserve">Late work can affect a student’s grade. </w:t>
      </w:r>
      <w:r w:rsidRPr="5D1CDBFA" w:rsidR="009D42E9">
        <w:rPr>
          <w:sz w:val="21"/>
          <w:szCs w:val="21"/>
        </w:rPr>
        <w:t xml:space="preserve">If a student does not have a legitimate </w:t>
      </w:r>
      <w:r w:rsidRPr="5D1CDBFA" w:rsidR="792239F6">
        <w:rPr>
          <w:sz w:val="21"/>
          <w:szCs w:val="21"/>
        </w:rPr>
        <w:t>excuse</w:t>
      </w:r>
      <w:r w:rsidRPr="5D1CDBFA" w:rsidR="009D42E9">
        <w:rPr>
          <w:sz w:val="21"/>
          <w:szCs w:val="21"/>
        </w:rPr>
        <w:t xml:space="preserve"> for not turning in an assignment, they may turn it in up to </w:t>
      </w:r>
      <w:r w:rsidRPr="5D1CDBFA" w:rsidR="00833AF5">
        <w:rPr>
          <w:b w:val="1"/>
          <w:bCs w:val="1"/>
          <w:sz w:val="21"/>
          <w:szCs w:val="21"/>
        </w:rPr>
        <w:t>1</w:t>
      </w:r>
      <w:r w:rsidRPr="5D1CDBFA" w:rsidR="009D42E9">
        <w:rPr>
          <w:b w:val="1"/>
          <w:bCs w:val="1"/>
          <w:sz w:val="21"/>
          <w:szCs w:val="21"/>
        </w:rPr>
        <w:t xml:space="preserve"> week</w:t>
      </w:r>
      <w:r w:rsidRPr="5D1CDBFA" w:rsidR="009D42E9">
        <w:rPr>
          <w:sz w:val="21"/>
          <w:szCs w:val="21"/>
        </w:rPr>
        <w:t xml:space="preserve"> past the due date</w:t>
      </w:r>
      <w:r w:rsidRPr="5D1CDBFA" w:rsidR="005E31BB">
        <w:rPr>
          <w:sz w:val="21"/>
          <w:szCs w:val="21"/>
        </w:rPr>
        <w:t xml:space="preserve"> </w:t>
      </w:r>
      <w:r w:rsidRPr="5D1CDBFA" w:rsidR="001F1980">
        <w:rPr>
          <w:sz w:val="21"/>
          <w:szCs w:val="21"/>
        </w:rPr>
        <w:t xml:space="preserve">with a 10% penalty (i.e., an assignment that would earn a 100 now earns a 90). </w:t>
      </w:r>
      <w:r w:rsidRPr="5D1CDBFA" w:rsidR="00A11EB2">
        <w:rPr>
          <w:sz w:val="21"/>
          <w:szCs w:val="21"/>
        </w:rPr>
        <w:t xml:space="preserve">If the </w:t>
      </w:r>
      <w:r w:rsidRPr="5D1CDBFA" w:rsidR="00833AF5">
        <w:rPr>
          <w:sz w:val="21"/>
          <w:szCs w:val="21"/>
        </w:rPr>
        <w:t xml:space="preserve">assignment is turned in past that extra week, they can receive no more than half credit. If you are worried you will not be able to complete an assignment on time, please reach out to discuss an extension or alternate </w:t>
      </w:r>
      <w:r w:rsidRPr="5D1CDBFA" w:rsidR="00417928">
        <w:rPr>
          <w:sz w:val="21"/>
          <w:szCs w:val="21"/>
        </w:rPr>
        <w:t>assignment.</w:t>
      </w:r>
    </w:p>
    <w:p w:rsidRPr="00646B17" w:rsidR="00FC130F" w:rsidP="5D1CDBFA" w:rsidRDefault="00FC130F" w14:paraId="5F7DB0AC" w14:textId="69FAE833">
      <w:pPr>
        <w:rPr>
          <w:sz w:val="21"/>
          <w:szCs w:val="21"/>
        </w:rPr>
      </w:pPr>
      <w:r w:rsidRPr="5D1CDBFA" w:rsidR="00FC130F">
        <w:rPr>
          <w:b w:val="1"/>
          <w:bCs w:val="1"/>
          <w:sz w:val="21"/>
          <w:szCs w:val="21"/>
        </w:rPr>
        <w:t xml:space="preserve">Absences: </w:t>
      </w:r>
      <w:r w:rsidRPr="5D1CDBFA" w:rsidR="00FC130F">
        <w:rPr>
          <w:sz w:val="21"/>
          <w:szCs w:val="21"/>
        </w:rPr>
        <w:t xml:space="preserve">Work will be </w:t>
      </w:r>
      <w:r w:rsidRPr="5D1CDBFA" w:rsidR="00FC130F">
        <w:rPr>
          <w:sz w:val="21"/>
          <w:szCs w:val="21"/>
        </w:rPr>
        <w:t>placed</w:t>
      </w:r>
      <w:r w:rsidRPr="5D1CDBFA" w:rsidR="00FC130F">
        <w:rPr>
          <w:sz w:val="21"/>
          <w:szCs w:val="21"/>
        </w:rPr>
        <w:t xml:space="preserve"> aside for a student who is </w:t>
      </w:r>
      <w:r w:rsidRPr="5D1CDBFA" w:rsidR="00646B17">
        <w:rPr>
          <w:sz w:val="21"/>
          <w:szCs w:val="21"/>
        </w:rPr>
        <w:t>absent</w:t>
      </w:r>
      <w:r w:rsidRPr="5D1CDBFA" w:rsidR="00646B17">
        <w:rPr>
          <w:sz w:val="21"/>
          <w:szCs w:val="21"/>
        </w:rPr>
        <w:t xml:space="preserve"> and </w:t>
      </w:r>
      <w:r w:rsidRPr="5D1CDBFA" w:rsidR="00646B17">
        <w:rPr>
          <w:sz w:val="21"/>
          <w:szCs w:val="21"/>
        </w:rPr>
        <w:t xml:space="preserve">it </w:t>
      </w:r>
      <w:r w:rsidRPr="5D1CDBFA" w:rsidR="00FC130F">
        <w:rPr>
          <w:sz w:val="21"/>
          <w:szCs w:val="21"/>
        </w:rPr>
        <w:t>is their responsibility to ask for what they missed when they return.</w:t>
      </w:r>
      <w:r w:rsidRPr="5D1CDBFA" w:rsidR="00FC130F">
        <w:rPr>
          <w:sz w:val="21"/>
          <w:szCs w:val="21"/>
        </w:rPr>
        <w:t xml:space="preserve"> They will have as many days as they were out to make up the work with no penalty (</w:t>
      </w:r>
      <w:r w:rsidRPr="5D1CDBFA" w:rsidR="00FC130F">
        <w:rPr>
          <w:sz w:val="21"/>
          <w:szCs w:val="21"/>
        </w:rPr>
        <w:t>i.e.</w:t>
      </w:r>
      <w:r w:rsidRPr="5D1CDBFA" w:rsidR="00FC130F">
        <w:rPr>
          <w:sz w:val="21"/>
          <w:szCs w:val="21"/>
        </w:rPr>
        <w:t xml:space="preserve"> out three days, three days to make it up once returning).</w:t>
      </w:r>
    </w:p>
    <w:p w:rsidRPr="00646B17" w:rsidR="00212348" w:rsidP="5D1CDBFA" w:rsidRDefault="001C3357" w14:paraId="60099AB8" w14:textId="1E0C75C7">
      <w:pPr>
        <w:rPr>
          <w:sz w:val="21"/>
          <w:szCs w:val="21"/>
        </w:rPr>
      </w:pPr>
      <w:r w:rsidRPr="5D1CDBFA" w:rsidR="001C3357">
        <w:rPr>
          <w:b w:val="1"/>
          <w:bCs w:val="1"/>
          <w:sz w:val="21"/>
          <w:szCs w:val="21"/>
        </w:rPr>
        <w:t>Class Behavior/Food:</w:t>
      </w:r>
      <w:r w:rsidRPr="5D1CDBFA" w:rsidR="00F854E1">
        <w:rPr>
          <w:sz w:val="21"/>
          <w:szCs w:val="21"/>
        </w:rPr>
        <w:t xml:space="preserve"> Students will be expected to follow any posted rules, procedures, and the SCPA handbook. </w:t>
      </w:r>
      <w:r w:rsidRPr="5D1CDBFA" w:rsidR="006222B3">
        <w:rPr>
          <w:sz w:val="21"/>
          <w:szCs w:val="21"/>
        </w:rPr>
        <w:t xml:space="preserve">Students disrupting or breaking posted rules will be asked to stop, given a </w:t>
      </w:r>
      <w:r w:rsidRPr="5D1CDBFA" w:rsidR="00283020">
        <w:rPr>
          <w:sz w:val="21"/>
          <w:szCs w:val="21"/>
        </w:rPr>
        <w:t>written warning,</w:t>
      </w:r>
      <w:r w:rsidRPr="5D1CDBFA" w:rsidR="00E13DDB">
        <w:rPr>
          <w:sz w:val="21"/>
          <w:szCs w:val="21"/>
        </w:rPr>
        <w:t xml:space="preserve"> or given a detention if </w:t>
      </w:r>
      <w:r w:rsidRPr="5D1CDBFA" w:rsidR="00E13DDB">
        <w:rPr>
          <w:sz w:val="21"/>
          <w:szCs w:val="21"/>
        </w:rPr>
        <w:t>warranted</w:t>
      </w:r>
      <w:r w:rsidRPr="5D1CDBFA" w:rsidR="00E13DDB">
        <w:rPr>
          <w:sz w:val="21"/>
          <w:szCs w:val="21"/>
        </w:rPr>
        <w:t xml:space="preserve">. </w:t>
      </w:r>
      <w:r w:rsidRPr="5D1CDBFA" w:rsidR="00F970F8">
        <w:rPr>
          <w:sz w:val="21"/>
          <w:szCs w:val="21"/>
        </w:rPr>
        <w:t xml:space="preserve">Rules, procedures, and expectations will be gone over the first week of school and posted in the room. </w:t>
      </w:r>
      <w:r w:rsidRPr="5D1CDBFA" w:rsidR="00C13083">
        <w:rPr>
          <w:sz w:val="21"/>
          <w:szCs w:val="21"/>
        </w:rPr>
        <w:t xml:space="preserve">Do not eat food or chew gum in the classroom, </w:t>
      </w:r>
      <w:r w:rsidRPr="5D1CDBFA" w:rsidR="004E0412">
        <w:rPr>
          <w:sz w:val="21"/>
          <w:szCs w:val="21"/>
        </w:rPr>
        <w:t>and drinks must have secure</w:t>
      </w:r>
      <w:r w:rsidRPr="5D1CDBFA" w:rsidR="00D46D65">
        <w:rPr>
          <w:sz w:val="21"/>
          <w:szCs w:val="21"/>
        </w:rPr>
        <w:t xml:space="preserve"> lids – drink cups with straws are not allowed. Cell phone</w:t>
      </w:r>
      <w:r w:rsidRPr="5D1CDBFA" w:rsidR="00944A82">
        <w:rPr>
          <w:sz w:val="21"/>
          <w:szCs w:val="21"/>
        </w:rPr>
        <w:t>s will be placed in the phone cubby by the door</w:t>
      </w:r>
      <w:r w:rsidRPr="5D1CDBFA" w:rsidR="005C5D57">
        <w:rPr>
          <w:sz w:val="21"/>
          <w:szCs w:val="21"/>
        </w:rPr>
        <w:t xml:space="preserve"> </w:t>
      </w:r>
      <w:r w:rsidRPr="5D1CDBFA" w:rsidR="00212348">
        <w:rPr>
          <w:sz w:val="21"/>
          <w:szCs w:val="21"/>
        </w:rPr>
        <w:t>except for at permitted times which will be announced by the teacher.</w:t>
      </w:r>
      <w:r w:rsidRPr="5D1CDBFA" w:rsidR="005A4DA7">
        <w:rPr>
          <w:sz w:val="21"/>
          <w:szCs w:val="21"/>
        </w:rPr>
        <w:t xml:space="preserve"> </w:t>
      </w:r>
    </w:p>
    <w:p w:rsidR="00646B17" w:rsidP="5D1CDBFA" w:rsidRDefault="005A4DA7" w14:paraId="0BC25823" w14:textId="7DE2E56E">
      <w:pPr>
        <w:rPr>
          <w:sz w:val="21"/>
          <w:szCs w:val="21"/>
        </w:rPr>
      </w:pPr>
      <w:r w:rsidRPr="5D1CDBFA" w:rsidR="3B4C51E0">
        <w:rPr>
          <w:b w:val="1"/>
          <w:bCs w:val="1"/>
          <w:sz w:val="21"/>
          <w:szCs w:val="21"/>
        </w:rPr>
        <w:t>Academic Dishonesty (Plagiarism &amp; Cheating)</w:t>
      </w:r>
      <w:r w:rsidRPr="5D1CDBFA" w:rsidR="3B4C51E0">
        <w:rPr>
          <w:sz w:val="21"/>
          <w:szCs w:val="21"/>
        </w:rPr>
        <w:t>: Plagiarism is defined as “the practice of taking someone else's work or ideas and passing them off as one's own</w:t>
      </w:r>
      <w:r w:rsidRPr="5D1CDBFA" w:rsidR="3B4C51E0">
        <w:rPr>
          <w:sz w:val="21"/>
          <w:szCs w:val="21"/>
        </w:rPr>
        <w:t>”.</w:t>
      </w:r>
      <w:r w:rsidRPr="5D1CDBFA" w:rsidR="3B4C51E0">
        <w:rPr>
          <w:sz w:val="21"/>
          <w:szCs w:val="21"/>
        </w:rPr>
        <w:t xml:space="preserve"> Plagiarism can take many forms, but the most common is copying and using a sentence or multiple sentences from a source as one’s own thoughts and ideas from a text, an online website, using artificial intelligence (</w:t>
      </w:r>
      <w:r w:rsidRPr="5D1CDBFA" w:rsidR="3B4C51E0">
        <w:rPr>
          <w:sz w:val="21"/>
          <w:szCs w:val="21"/>
        </w:rPr>
        <w:t>ie</w:t>
      </w:r>
      <w:r w:rsidRPr="5D1CDBFA" w:rsidR="3B4C51E0">
        <w:rPr>
          <w:sz w:val="21"/>
          <w:szCs w:val="21"/>
        </w:rPr>
        <w:t xml:space="preserve">- ChatGPT), or another student. Offenses of plagiarism will result in the assignment receiving a </w:t>
      </w:r>
      <w:r w:rsidRPr="5D1CDBFA" w:rsidR="3B4C51E0">
        <w:rPr>
          <w:b w:val="1"/>
          <w:bCs w:val="1"/>
          <w:sz w:val="21"/>
          <w:szCs w:val="21"/>
        </w:rPr>
        <w:t xml:space="preserve">ZERO </w:t>
      </w:r>
      <w:r w:rsidRPr="5D1CDBFA" w:rsidR="3B4C51E0">
        <w:rPr>
          <w:sz w:val="21"/>
          <w:szCs w:val="21"/>
        </w:rPr>
        <w:t xml:space="preserve">without the opportunity to redo or make up the assignment, </w:t>
      </w:r>
      <w:r w:rsidRPr="5D1CDBFA" w:rsidR="3B4C51E0">
        <w:rPr>
          <w:b w:val="1"/>
          <w:bCs w:val="1"/>
          <w:sz w:val="21"/>
          <w:szCs w:val="21"/>
        </w:rPr>
        <w:t xml:space="preserve">THREE </w:t>
      </w:r>
      <w:r w:rsidRPr="5D1CDBFA" w:rsidR="3B4C51E0">
        <w:rPr>
          <w:b w:val="1"/>
          <w:bCs w:val="1"/>
          <w:sz w:val="21"/>
          <w:szCs w:val="21"/>
        </w:rPr>
        <w:t xml:space="preserve">Saturday </w:t>
      </w:r>
      <w:r w:rsidRPr="5D1CDBFA" w:rsidR="3B4C51E0">
        <w:rPr>
          <w:b w:val="1"/>
          <w:bCs w:val="1"/>
          <w:sz w:val="21"/>
          <w:szCs w:val="21"/>
        </w:rPr>
        <w:t>Detentions</w:t>
      </w:r>
      <w:r w:rsidRPr="5D1CDBFA" w:rsidR="3B4C51E0">
        <w:rPr>
          <w:sz w:val="21"/>
          <w:szCs w:val="21"/>
        </w:rPr>
        <w:t xml:space="preserve">, AND the student will be placed on </w:t>
      </w:r>
      <w:r w:rsidRPr="5D1CDBFA" w:rsidR="3B4C51E0">
        <w:rPr>
          <w:b w:val="1"/>
          <w:bCs w:val="1"/>
          <w:sz w:val="21"/>
          <w:szCs w:val="21"/>
        </w:rPr>
        <w:t xml:space="preserve">Behavior </w:t>
      </w:r>
      <w:r w:rsidRPr="5D1CDBFA" w:rsidR="3B4C51E0">
        <w:rPr>
          <w:b w:val="1"/>
          <w:bCs w:val="1"/>
          <w:sz w:val="21"/>
          <w:szCs w:val="21"/>
        </w:rPr>
        <w:t xml:space="preserve">Probation </w:t>
      </w:r>
      <w:r w:rsidRPr="5D1CDBFA" w:rsidR="3B4C51E0">
        <w:rPr>
          <w:sz w:val="21"/>
          <w:szCs w:val="21"/>
        </w:rPr>
        <w:t xml:space="preserve">(students lose the ability to </w:t>
      </w:r>
      <w:r w:rsidRPr="5D1CDBFA" w:rsidR="3B4C51E0">
        <w:rPr>
          <w:sz w:val="21"/>
          <w:szCs w:val="21"/>
        </w:rPr>
        <w:t>participate</w:t>
      </w:r>
      <w:r w:rsidRPr="5D1CDBFA" w:rsidR="3B4C51E0">
        <w:rPr>
          <w:sz w:val="21"/>
          <w:szCs w:val="21"/>
        </w:rPr>
        <w:t xml:space="preserve"> in school events and, if applicable, removal from clubs and sports).</w:t>
      </w:r>
    </w:p>
    <w:p w:rsidR="00646B17" w:rsidP="5D1CDBFA" w:rsidRDefault="005A4DA7" w14:paraId="0161DA37" w14:textId="19AF30E5">
      <w:pPr>
        <w:pStyle w:val="Normal"/>
        <w:rPr>
          <w:sz w:val="21"/>
          <w:szCs w:val="21"/>
        </w:rPr>
      </w:pPr>
      <w:r w:rsidRPr="5D1CDBFA" w:rsidR="3B4C51E0">
        <w:rPr>
          <w:sz w:val="21"/>
          <w:szCs w:val="21"/>
        </w:rPr>
        <w:t xml:space="preserve">Cheating is when a student looks at another student’s work or a teacher’s textbook and uses it to do their own work; receives or provides answers to quiz, test, or other assignment questions; or fabricates information (including lab data) for his/her own personal gain. Cheating is a serious academic offense and, per school policy, will result in the assignment receiving a </w:t>
      </w:r>
      <w:r w:rsidRPr="5D1CDBFA" w:rsidR="3B4C51E0">
        <w:rPr>
          <w:b w:val="1"/>
          <w:bCs w:val="1"/>
          <w:sz w:val="21"/>
          <w:szCs w:val="21"/>
        </w:rPr>
        <w:t xml:space="preserve">ZERO </w:t>
      </w:r>
      <w:r w:rsidRPr="5D1CDBFA" w:rsidR="3B4C51E0">
        <w:rPr>
          <w:sz w:val="21"/>
          <w:szCs w:val="21"/>
        </w:rPr>
        <w:t xml:space="preserve">without the opportunity to redo or make up the assignment AND </w:t>
      </w:r>
      <w:r w:rsidRPr="5D1CDBFA" w:rsidR="3B4C51E0">
        <w:rPr>
          <w:b w:val="1"/>
          <w:bCs w:val="1"/>
          <w:sz w:val="21"/>
          <w:szCs w:val="21"/>
        </w:rPr>
        <w:t xml:space="preserve">THREE </w:t>
      </w:r>
      <w:r w:rsidRPr="5D1CDBFA" w:rsidR="3B4C51E0">
        <w:rPr>
          <w:b w:val="1"/>
          <w:bCs w:val="1"/>
          <w:sz w:val="21"/>
          <w:szCs w:val="21"/>
        </w:rPr>
        <w:t xml:space="preserve">Saturday </w:t>
      </w:r>
      <w:r w:rsidRPr="5D1CDBFA" w:rsidR="3B4C51E0">
        <w:rPr>
          <w:b w:val="1"/>
          <w:bCs w:val="1"/>
          <w:sz w:val="21"/>
          <w:szCs w:val="21"/>
        </w:rPr>
        <w:t xml:space="preserve">Detentions </w:t>
      </w:r>
      <w:r w:rsidRPr="5D1CDBFA" w:rsidR="3B4C51E0">
        <w:rPr>
          <w:sz w:val="21"/>
          <w:szCs w:val="21"/>
        </w:rPr>
        <w:t xml:space="preserve">AND the student will be placed on </w:t>
      </w:r>
      <w:r w:rsidRPr="5D1CDBFA" w:rsidR="3B4C51E0">
        <w:rPr>
          <w:b w:val="1"/>
          <w:bCs w:val="1"/>
          <w:sz w:val="21"/>
          <w:szCs w:val="21"/>
        </w:rPr>
        <w:t xml:space="preserve">Behavior </w:t>
      </w:r>
      <w:r w:rsidRPr="5D1CDBFA" w:rsidR="3B4C51E0">
        <w:rPr>
          <w:b w:val="1"/>
          <w:bCs w:val="1"/>
          <w:sz w:val="21"/>
          <w:szCs w:val="21"/>
        </w:rPr>
        <w:t xml:space="preserve">Probation </w:t>
      </w:r>
      <w:r w:rsidRPr="5D1CDBFA" w:rsidR="3B4C51E0">
        <w:rPr>
          <w:sz w:val="21"/>
          <w:szCs w:val="21"/>
        </w:rPr>
        <w:t>(students lose the ability to participate in school events and, if applicable, removal from clubs and sports).</w:t>
      </w:r>
    </w:p>
    <w:p w:rsidR="00646B17" w:rsidP="5D1CDBFA" w:rsidRDefault="005A4DA7" w14:paraId="099C1D60" w14:textId="03B9A1BF">
      <w:pPr>
        <w:rPr>
          <w:sz w:val="21"/>
          <w:szCs w:val="21"/>
        </w:rPr>
      </w:pPr>
      <w:r>
        <w:br/>
      </w:r>
      <w:r w:rsidRPr="5D1CDBFA" w:rsidR="00646B17">
        <w:rPr>
          <w:sz w:val="21"/>
          <w:szCs w:val="21"/>
        </w:rPr>
        <w:t>I have read and understand what is expected (printed student name) ____________________</w:t>
      </w:r>
      <w:r>
        <w:br/>
      </w:r>
      <w:r>
        <w:br/>
      </w:r>
      <w:r w:rsidRPr="5D1CDBFA" w:rsidR="00646B17">
        <w:rPr>
          <w:sz w:val="21"/>
          <w:szCs w:val="21"/>
        </w:rPr>
        <w:t>Parent/guardian Signatures:</w:t>
      </w:r>
      <w:r>
        <w:br/>
      </w:r>
      <w:r>
        <w:br/>
      </w:r>
      <w:r w:rsidRPr="5D1CDBFA" w:rsidR="00646B17">
        <w:rPr>
          <w:sz w:val="21"/>
          <w:szCs w:val="21"/>
        </w:rPr>
        <w:t>___________________________________                    ________________________________________</w:t>
      </w:r>
      <w:r>
        <w:br/>
      </w:r>
      <w:r w:rsidRPr="5D1CDBFA" w:rsidR="00646B17">
        <w:rPr>
          <w:sz w:val="21"/>
          <w:szCs w:val="21"/>
        </w:rPr>
        <w:t>Student Signature:</w:t>
      </w:r>
    </w:p>
    <w:p w:rsidR="520CA092" w:rsidP="5D1CDBFA" w:rsidRDefault="520CA092" w14:paraId="3868972E" w14:textId="1B47D9C7">
      <w:pPr>
        <w:rPr>
          <w:sz w:val="21"/>
          <w:szCs w:val="21"/>
        </w:rPr>
      </w:pPr>
      <w:r w:rsidRPr="5D1CDBFA" w:rsidR="00646B17">
        <w:rPr>
          <w:sz w:val="21"/>
          <w:szCs w:val="21"/>
        </w:rPr>
        <w:t>____________________________________________________________________________________</w:t>
      </w:r>
    </w:p>
    <w:sectPr w:rsidR="520CA09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de Gothic Inline">
    <w:charset w:val="00"/>
    <w:family w:val="swiss"/>
    <w:pitch w:val="variable"/>
    <w:sig w:usb0="8000002F" w:usb1="0000000A" w:usb2="00000000" w:usb3="00000000" w:csb0="00000001" w:csb1="00000000"/>
  </w:font>
</w:fonts>
</file>

<file path=word/intelligence2.xml><?xml version="1.0" encoding="utf-8"?>
<int2:intelligence xmlns:int2="http://schemas.microsoft.com/office/intelligence/2020/intelligence">
  <int2:observations>
    <int2:bookmark int2:bookmarkName="_Int_6KeFrVPC" int2:invalidationBookmarkName="" int2:hashCode="+w2KkR6Sa4d4yx" int2:id="ZfHYyAu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958888"/>
    <w:rsid w:val="00002213"/>
    <w:rsid w:val="000330F7"/>
    <w:rsid w:val="00034030"/>
    <w:rsid w:val="00056DDD"/>
    <w:rsid w:val="00065D8A"/>
    <w:rsid w:val="000A5A3A"/>
    <w:rsid w:val="000B404C"/>
    <w:rsid w:val="00122AD4"/>
    <w:rsid w:val="00125F51"/>
    <w:rsid w:val="00130474"/>
    <w:rsid w:val="001A4572"/>
    <w:rsid w:val="001B1539"/>
    <w:rsid w:val="001C3357"/>
    <w:rsid w:val="001F1980"/>
    <w:rsid w:val="00212348"/>
    <w:rsid w:val="002140A9"/>
    <w:rsid w:val="00283020"/>
    <w:rsid w:val="002A4CE1"/>
    <w:rsid w:val="003C4371"/>
    <w:rsid w:val="00417928"/>
    <w:rsid w:val="00451A92"/>
    <w:rsid w:val="00456BF3"/>
    <w:rsid w:val="00471580"/>
    <w:rsid w:val="004867AB"/>
    <w:rsid w:val="004A6BA9"/>
    <w:rsid w:val="004B2E76"/>
    <w:rsid w:val="004C2869"/>
    <w:rsid w:val="004E0412"/>
    <w:rsid w:val="00507E0F"/>
    <w:rsid w:val="005166C1"/>
    <w:rsid w:val="00517964"/>
    <w:rsid w:val="00557001"/>
    <w:rsid w:val="005633E3"/>
    <w:rsid w:val="00573B3C"/>
    <w:rsid w:val="005A4DA7"/>
    <w:rsid w:val="005A66E4"/>
    <w:rsid w:val="005C5D57"/>
    <w:rsid w:val="005E1DCB"/>
    <w:rsid w:val="005E31BB"/>
    <w:rsid w:val="005F1D46"/>
    <w:rsid w:val="00601B47"/>
    <w:rsid w:val="00604F96"/>
    <w:rsid w:val="006222B3"/>
    <w:rsid w:val="00626C2F"/>
    <w:rsid w:val="00627852"/>
    <w:rsid w:val="00646B17"/>
    <w:rsid w:val="006774B6"/>
    <w:rsid w:val="006A4415"/>
    <w:rsid w:val="006B0383"/>
    <w:rsid w:val="006C055C"/>
    <w:rsid w:val="006F78EB"/>
    <w:rsid w:val="00731AAE"/>
    <w:rsid w:val="007478A0"/>
    <w:rsid w:val="00766C76"/>
    <w:rsid w:val="00772F12"/>
    <w:rsid w:val="00796C8F"/>
    <w:rsid w:val="007A4274"/>
    <w:rsid w:val="007A6336"/>
    <w:rsid w:val="007C4A69"/>
    <w:rsid w:val="007E0DB3"/>
    <w:rsid w:val="007E61C6"/>
    <w:rsid w:val="00833AF5"/>
    <w:rsid w:val="00891160"/>
    <w:rsid w:val="008A1EC1"/>
    <w:rsid w:val="00925641"/>
    <w:rsid w:val="00944A82"/>
    <w:rsid w:val="00960C55"/>
    <w:rsid w:val="009656C0"/>
    <w:rsid w:val="00986455"/>
    <w:rsid w:val="009D42E9"/>
    <w:rsid w:val="009D56FC"/>
    <w:rsid w:val="00A11EB2"/>
    <w:rsid w:val="00A416A5"/>
    <w:rsid w:val="00B0363F"/>
    <w:rsid w:val="00B913A3"/>
    <w:rsid w:val="00B941D5"/>
    <w:rsid w:val="00BB02CE"/>
    <w:rsid w:val="00BC0FF9"/>
    <w:rsid w:val="00C13083"/>
    <w:rsid w:val="00C60BB4"/>
    <w:rsid w:val="00C73C8B"/>
    <w:rsid w:val="00C86709"/>
    <w:rsid w:val="00C95670"/>
    <w:rsid w:val="00C96BF7"/>
    <w:rsid w:val="00CA5EF5"/>
    <w:rsid w:val="00CA618E"/>
    <w:rsid w:val="00CB3607"/>
    <w:rsid w:val="00CC0AD1"/>
    <w:rsid w:val="00CD2371"/>
    <w:rsid w:val="00CE3F21"/>
    <w:rsid w:val="00CE5D76"/>
    <w:rsid w:val="00CF2449"/>
    <w:rsid w:val="00D264C7"/>
    <w:rsid w:val="00D46D65"/>
    <w:rsid w:val="00DD39D0"/>
    <w:rsid w:val="00DE0869"/>
    <w:rsid w:val="00E003E8"/>
    <w:rsid w:val="00E02D8A"/>
    <w:rsid w:val="00E13DDB"/>
    <w:rsid w:val="00E27D17"/>
    <w:rsid w:val="00E42557"/>
    <w:rsid w:val="00E525D1"/>
    <w:rsid w:val="00E9412A"/>
    <w:rsid w:val="00EA1C51"/>
    <w:rsid w:val="00EF25BA"/>
    <w:rsid w:val="00F12978"/>
    <w:rsid w:val="00F2127C"/>
    <w:rsid w:val="00F462F5"/>
    <w:rsid w:val="00F67A07"/>
    <w:rsid w:val="00F8379C"/>
    <w:rsid w:val="00F854E1"/>
    <w:rsid w:val="00F970F8"/>
    <w:rsid w:val="00FC130F"/>
    <w:rsid w:val="00FE1B0A"/>
    <w:rsid w:val="0290390A"/>
    <w:rsid w:val="0D49FE75"/>
    <w:rsid w:val="0E123C1A"/>
    <w:rsid w:val="15207E6E"/>
    <w:rsid w:val="1DDB7AF5"/>
    <w:rsid w:val="1E0A2F1D"/>
    <w:rsid w:val="23C92F5B"/>
    <w:rsid w:val="2401D964"/>
    <w:rsid w:val="2AAE7C29"/>
    <w:rsid w:val="2B9DD3FA"/>
    <w:rsid w:val="2DE2FC09"/>
    <w:rsid w:val="2FDC6D54"/>
    <w:rsid w:val="329833E4"/>
    <w:rsid w:val="37175392"/>
    <w:rsid w:val="398C1B84"/>
    <w:rsid w:val="3B4C51E0"/>
    <w:rsid w:val="3C58F1EC"/>
    <w:rsid w:val="4000B941"/>
    <w:rsid w:val="400DD77A"/>
    <w:rsid w:val="40958888"/>
    <w:rsid w:val="42AE05BE"/>
    <w:rsid w:val="46BEF7F9"/>
    <w:rsid w:val="48387244"/>
    <w:rsid w:val="4915F032"/>
    <w:rsid w:val="4975B161"/>
    <w:rsid w:val="4D19ECBC"/>
    <w:rsid w:val="519BF553"/>
    <w:rsid w:val="520CA092"/>
    <w:rsid w:val="558230AA"/>
    <w:rsid w:val="589B15AD"/>
    <w:rsid w:val="594797DC"/>
    <w:rsid w:val="5AE87E07"/>
    <w:rsid w:val="5D1CDBFA"/>
    <w:rsid w:val="5DBE70CF"/>
    <w:rsid w:val="601C71D7"/>
    <w:rsid w:val="69C591C5"/>
    <w:rsid w:val="6E94981B"/>
    <w:rsid w:val="7050CFDC"/>
    <w:rsid w:val="74CC86E8"/>
    <w:rsid w:val="792239F6"/>
    <w:rsid w:val="7E3EB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8888"/>
  <w15:chartTrackingRefBased/>
  <w15:docId w15:val="{DCAF56E2-CAFC-405B-B10F-202B7B303F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nottage.kyle@somersetcollegeprep.org" TargetMode="External" Id="rId5" /><Relationship Type="http://schemas.openxmlformats.org/officeDocument/2006/relationships/webSettings" Target="webSettings.xml" Id="rId4" /><Relationship Type="http://schemas.microsoft.com/office/2020/10/relationships/intelligence" Target="intelligence2.xml" Id="Rfae858fd23f74f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Kyle Nottage</dc:creator>
  <keywords/>
  <dc:description/>
  <lastModifiedBy>Kyle Nottage</lastModifiedBy>
  <revision>116</revision>
  <lastPrinted>2024-08-02T18:38:00.0000000Z</lastPrinted>
  <dcterms:created xsi:type="dcterms:W3CDTF">2024-08-02T17:50:00.0000000Z</dcterms:created>
  <dcterms:modified xsi:type="dcterms:W3CDTF">2024-08-05T00:11:49.5198562Z</dcterms:modified>
</coreProperties>
</file>